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540" w:tblpY="775"/>
        <w:tblW w:w="9720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"/>
        <w:gridCol w:w="9700"/>
      </w:tblGrid>
      <w:tr w:rsidR="00EB1C5B" w:rsidRPr="001573CC">
        <w:trPr>
          <w:tblCellSpacing w:w="0" w:type="dxa"/>
        </w:trPr>
        <w:tc>
          <w:tcPr>
            <w:tcW w:w="20" w:type="dxa"/>
            <w:vAlign w:val="center"/>
          </w:tcPr>
          <w:p w:rsidR="00EB1C5B" w:rsidRPr="00FD4676" w:rsidRDefault="00EB1C5B" w:rsidP="00ED4E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0" w:type="dxa"/>
            <w:vAlign w:val="center"/>
          </w:tcPr>
          <w:p w:rsidR="00EB1C5B" w:rsidRDefault="00EB1C5B" w:rsidP="00ED4EF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1C5B" w:rsidRPr="00873A63" w:rsidRDefault="00E56781" w:rsidP="00E567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B1C5B" w:rsidRPr="00873A63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муниципальное бюджетное  учреждение допол</w:t>
            </w:r>
            <w:r w:rsidR="00962DBF" w:rsidRPr="00873A63">
              <w:rPr>
                <w:rFonts w:ascii="Times New Roman" w:hAnsi="Times New Roman" w:cs="Times New Roman"/>
                <w:bCs/>
                <w:sz w:val="28"/>
                <w:szCs w:val="28"/>
              </w:rPr>
              <w:t>нительного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EB1C5B" w:rsidRPr="00873A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«Детско-юношеская спортивная школа»</w:t>
            </w:r>
          </w:p>
          <w:p w:rsidR="00EB1C5B" w:rsidRDefault="00EB1C5B" w:rsidP="00ED4EF1"/>
          <w:p w:rsidR="00EB1C5B" w:rsidRDefault="00EB1C5B" w:rsidP="00ED4EF1"/>
          <w:p w:rsidR="00EB1C5B" w:rsidRDefault="00EB1C5B" w:rsidP="00ED4EF1"/>
          <w:p w:rsidR="00EB1C5B" w:rsidRPr="00ED4EF1" w:rsidRDefault="00E56781" w:rsidP="00ED4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EB1C5B" w:rsidRPr="00ED4EF1">
              <w:rPr>
                <w:rFonts w:ascii="Times New Roman" w:hAnsi="Times New Roman" w:cs="Times New Roman"/>
                <w:sz w:val="24"/>
                <w:szCs w:val="24"/>
              </w:rPr>
              <w:t>Принято  на</w:t>
            </w:r>
            <w:proofErr w:type="gramStart"/>
            <w:r w:rsidR="00EB1C5B" w:rsidRPr="00ED4E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F559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EB1C5B" w:rsidRPr="00ED4E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EB1C5B" w:rsidRPr="00ED4EF1">
              <w:rPr>
                <w:rFonts w:ascii="Times New Roman" w:hAnsi="Times New Roman" w:cs="Times New Roman"/>
                <w:sz w:val="24"/>
                <w:szCs w:val="24"/>
              </w:rPr>
              <w:t>тверждаю</w:t>
            </w:r>
          </w:p>
          <w:p w:rsidR="00EB1C5B" w:rsidRPr="00ED4EF1" w:rsidRDefault="00E56781" w:rsidP="00ED4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EB1C5B" w:rsidRPr="00ED4EF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педагогическом </w:t>
            </w:r>
            <w:proofErr w:type="gramStart"/>
            <w:r w:rsidR="00EB1C5B" w:rsidRPr="00ED4EF1">
              <w:rPr>
                <w:rFonts w:ascii="Times New Roman" w:hAnsi="Times New Roman" w:cs="Times New Roman"/>
                <w:sz w:val="24"/>
                <w:szCs w:val="24"/>
              </w:rPr>
              <w:t>совете</w:t>
            </w:r>
            <w:proofErr w:type="gramEnd"/>
            <w:r w:rsidR="00EB1C5B" w:rsidRPr="00ED4E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962DB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559C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62DB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МБУ ДО</w:t>
            </w:r>
            <w:r w:rsidR="00EB1C5B" w:rsidRPr="00ED4EF1">
              <w:rPr>
                <w:rFonts w:ascii="Times New Roman" w:hAnsi="Times New Roman" w:cs="Times New Roman"/>
                <w:sz w:val="24"/>
                <w:szCs w:val="24"/>
              </w:rPr>
              <w:t xml:space="preserve"> «ДЮСШ»</w:t>
            </w:r>
          </w:p>
          <w:p w:rsidR="00EB1C5B" w:rsidRPr="00ED4EF1" w:rsidRDefault="00E56781" w:rsidP="00ED4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962DB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873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2DB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73A63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  <w:r w:rsidR="00962DBF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  <w:r w:rsidR="0087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C5B" w:rsidRPr="00ED4E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______________   Е.М. Дёмина                                                                                  </w:t>
            </w:r>
          </w:p>
          <w:p w:rsidR="00EB1C5B" w:rsidRPr="00ED4EF1" w:rsidRDefault="00EB1C5B" w:rsidP="00ED4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E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="00962D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E567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962DBF">
              <w:rPr>
                <w:rFonts w:ascii="Times New Roman" w:hAnsi="Times New Roman" w:cs="Times New Roman"/>
                <w:sz w:val="24"/>
                <w:szCs w:val="24"/>
              </w:rPr>
              <w:t>приказ от</w:t>
            </w:r>
            <w:r w:rsidR="00873A63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="00962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A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F559CD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  <w:r w:rsidRPr="00ED4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9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73A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55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1C5B" w:rsidRDefault="00EB1C5B" w:rsidP="00ED4EF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1C5B" w:rsidRDefault="00EB1C5B" w:rsidP="00ED4EF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1C5B" w:rsidRPr="00E771F2" w:rsidRDefault="00EB1C5B" w:rsidP="00ED4EF1">
            <w:pPr>
              <w:spacing w:line="240" w:lineRule="atLeas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1C5B" w:rsidRPr="00873A63" w:rsidRDefault="00EB1C5B" w:rsidP="00ED4EF1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Положение</w:t>
            </w:r>
          </w:p>
          <w:p w:rsidR="00EB1C5B" w:rsidRPr="00873A63" w:rsidRDefault="00EB1C5B" w:rsidP="00E56781">
            <w:pPr>
              <w:tabs>
                <w:tab w:val="left" w:pos="-5245"/>
                <w:tab w:val="center" w:pos="893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методическом совете</w:t>
            </w:r>
            <w:r w:rsidR="00962DBF" w:rsidRPr="00873A6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</w:t>
            </w:r>
            <w:r w:rsidRPr="00873A6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учреждения допол</w:t>
            </w:r>
            <w:r w:rsidR="00E5678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нительного </w:t>
            </w:r>
            <w:r w:rsidR="00962DBF" w:rsidRPr="00873A6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образования </w:t>
            </w:r>
            <w:r w:rsidRPr="00873A6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«Детско-юношеская спортивная школа»</w:t>
            </w:r>
          </w:p>
          <w:p w:rsidR="00EB1C5B" w:rsidRPr="00873A63" w:rsidRDefault="00EB1C5B" w:rsidP="00ED4EF1">
            <w:pPr>
              <w:tabs>
                <w:tab w:val="left" w:pos="-5245"/>
                <w:tab w:val="center" w:pos="893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B1C5B" w:rsidRPr="00873A63" w:rsidRDefault="00EB1C5B" w:rsidP="00ED4EF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Общие положения</w:t>
            </w:r>
          </w:p>
          <w:p w:rsidR="00EB1C5B" w:rsidRPr="00873A63" w:rsidRDefault="00EB1C5B" w:rsidP="00F559CD">
            <w:pPr>
              <w:tabs>
                <w:tab w:val="left" w:pos="-5245"/>
                <w:tab w:val="center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1.1.Методический совет создается в целях </w:t>
            </w:r>
            <w:proofErr w:type="gramStart"/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координации деятельности методического</w:t>
            </w:r>
            <w:r w:rsidR="007D17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объединения  тренеров-преподавателей </w:t>
            </w:r>
            <w:r w:rsidR="00962DBF"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17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  <w:r w:rsidR="00962DBF"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дополнительного</w:t>
            </w:r>
            <w:proofErr w:type="gramEnd"/>
            <w:r w:rsidR="00962DBF"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образования </w:t>
            </w: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«Детско-юношеска</w:t>
            </w:r>
            <w:r w:rsidR="00962DBF"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спортивная школа» (далее - МБ</w:t>
            </w: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 </w:t>
            </w:r>
            <w:r w:rsidR="00962DBF"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«ДЮСШ»).</w:t>
            </w:r>
          </w:p>
          <w:p w:rsidR="00EB1C5B" w:rsidRPr="00873A63" w:rsidRDefault="00EB1C5B" w:rsidP="00F559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1.2. Совет является коллективным общественным органом, объединяет на добровольной основе тренеров-преподавателей</w:t>
            </w:r>
            <w:r w:rsidR="00F559CD"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МБУ ДО</w:t>
            </w: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«ДЮСШ».</w:t>
            </w:r>
          </w:p>
          <w:p w:rsidR="00EB1C5B" w:rsidRPr="00873A63" w:rsidRDefault="00EB1C5B" w:rsidP="00F559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1.3.Совет является консультативным органом по вопросам организации методической работы  тренеров-преподавателей.</w:t>
            </w:r>
          </w:p>
          <w:p w:rsidR="00EB1C5B" w:rsidRPr="00873A63" w:rsidRDefault="00EB1C5B" w:rsidP="00F559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1.4. Методический совет в своей деятельности руководствуется </w:t>
            </w:r>
            <w:r w:rsidRPr="00873A6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Федеральным законом от 29.12.2012 № 273-ФЗ "Об образовании в Российской Федерации"</w:t>
            </w: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Порядком организации и осуществления образовательной деятельности по дополнительным </w:t>
            </w:r>
            <w:r w:rsidR="000574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</w:t>
            </w:r>
            <w:bookmarkStart w:id="0" w:name="_GoBack"/>
            <w:bookmarkEnd w:id="0"/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образовательным программам (Утвержден приказом Министерства образования и науки Российской Федерации от 29.08.2013 </w:t>
            </w:r>
            <w:r w:rsidR="00E567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1008), у</w:t>
            </w:r>
            <w:r w:rsidR="00F559CD"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ставом МБУ ДО</w:t>
            </w: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«ДЮСШ».</w:t>
            </w:r>
          </w:p>
          <w:p w:rsidR="00EB1C5B" w:rsidRPr="00873A63" w:rsidRDefault="00E56781" w:rsidP="00E5678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="00EB1C5B" w:rsidRPr="00873A6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2.Задачи и основные направления деятельности методического совета</w:t>
            </w:r>
          </w:p>
          <w:p w:rsidR="00EB1C5B" w:rsidRPr="00873A63" w:rsidRDefault="00EB1C5B" w:rsidP="00F559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2.1.Методический совет создается для решения следующих задач:</w:t>
            </w:r>
          </w:p>
          <w:p w:rsidR="00EB1C5B" w:rsidRPr="00873A63" w:rsidRDefault="00EB1C5B" w:rsidP="00F559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- координация деятельности методического объединения  тренеров-преподавателей;</w:t>
            </w:r>
          </w:p>
          <w:p w:rsidR="00EB1C5B" w:rsidRPr="00873A63" w:rsidRDefault="00EB1C5B" w:rsidP="00F559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- разработка основных направлений методической работы;</w:t>
            </w:r>
          </w:p>
          <w:p w:rsidR="00EB1C5B" w:rsidRPr="00873A63" w:rsidRDefault="00EB1C5B" w:rsidP="00F559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- обеспечение методического сопровождения учебных программ;</w:t>
            </w:r>
          </w:p>
          <w:p w:rsidR="00EB1C5B" w:rsidRPr="00873A63" w:rsidRDefault="00EB1C5B" w:rsidP="00F559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- организация консультирования  тренеров - преподавателей по проблемам совершенствования профессионального мастерства, методики проведения различных видов занятий и их учебно-методического и материально-технического обеспечения;</w:t>
            </w:r>
          </w:p>
          <w:p w:rsidR="00EB1C5B" w:rsidRPr="00873A63" w:rsidRDefault="00EB1C5B" w:rsidP="00F559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- участие в аттестации педагогов;</w:t>
            </w:r>
          </w:p>
          <w:p w:rsidR="00EB1C5B" w:rsidRPr="00873A63" w:rsidRDefault="00EB1C5B" w:rsidP="00F559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- профессиональное становление молодых (начинающих) педагогов;</w:t>
            </w:r>
          </w:p>
          <w:p w:rsidR="00EB1C5B" w:rsidRPr="00873A63" w:rsidRDefault="00EB1C5B" w:rsidP="00F559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- обобщение и распространение положительного педагогического опыта, творческой работы.</w:t>
            </w:r>
          </w:p>
          <w:p w:rsidR="00EB1C5B" w:rsidRPr="00873A63" w:rsidRDefault="00EB1C5B" w:rsidP="007D17A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2.2.Основные направления деятельности методического совета:</w:t>
            </w:r>
          </w:p>
          <w:p w:rsidR="00EB1C5B" w:rsidRPr="00873A63" w:rsidRDefault="00EB1C5B" w:rsidP="007D17A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- разработка дополнительных </w:t>
            </w:r>
            <w:r w:rsidR="007D17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</w:t>
            </w: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образовательных программ;</w:t>
            </w:r>
          </w:p>
          <w:p w:rsidR="00EB1C5B" w:rsidRPr="00873A63" w:rsidRDefault="00EB1C5B" w:rsidP="007D17A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- подготовка и обсуждение вопросов методики преподавания, повышения квалификации  тренеров-преподавателей;</w:t>
            </w:r>
          </w:p>
          <w:p w:rsidR="00EB1C5B" w:rsidRPr="00873A63" w:rsidRDefault="00EB1C5B" w:rsidP="007D17A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- обсуждение календарно-тематических планов;</w:t>
            </w:r>
          </w:p>
          <w:p w:rsidR="00EB1C5B" w:rsidRPr="00873A63" w:rsidRDefault="00EB1C5B" w:rsidP="007D17A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- разработка и совершенствование средств повышения наглядности обучении;</w:t>
            </w:r>
          </w:p>
          <w:p w:rsidR="00EB1C5B" w:rsidRPr="00873A63" w:rsidRDefault="00EB1C5B" w:rsidP="007D17A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- взаимные посещения занятий с целью обмена опытом и совершенствования методики преподавания;</w:t>
            </w:r>
          </w:p>
          <w:p w:rsidR="00EB1C5B" w:rsidRPr="00873A63" w:rsidRDefault="00EB1C5B" w:rsidP="007D17A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- совместные заседания с  МО  учителей физической культуры Череповецкого района,  в целях обмена опытом работы.</w:t>
            </w:r>
          </w:p>
          <w:p w:rsidR="00EB1C5B" w:rsidRPr="00873A63" w:rsidRDefault="00EB1C5B" w:rsidP="000C5EB7">
            <w:pPr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Организация работы методического совета</w:t>
            </w:r>
          </w:p>
          <w:p w:rsidR="00EB1C5B" w:rsidRPr="00873A63" w:rsidRDefault="00EB1C5B" w:rsidP="007D17A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3.1. В состав совета входят  руководитель методического совета и тренера - преподаватели.</w:t>
            </w:r>
          </w:p>
          <w:p w:rsidR="00EB1C5B" w:rsidRPr="00873A63" w:rsidRDefault="00EB1C5B" w:rsidP="007D17A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3.2. Руководитель методического совета избирается открытым голосованием. </w:t>
            </w:r>
          </w:p>
          <w:p w:rsidR="00EB1C5B" w:rsidRPr="00873A63" w:rsidRDefault="00EB1C5B" w:rsidP="007D17A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3.3. Для обеспечения работы совета избирает секретаря.</w:t>
            </w:r>
          </w:p>
          <w:p w:rsidR="00EB1C5B" w:rsidRPr="00873A63" w:rsidRDefault="00EB1C5B" w:rsidP="007D17A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3.4. Работа совета осуществляется на основе годового плана. План составляется руководителем методического совета, рассматривается на заседании методического совета, согласовыв</w:t>
            </w:r>
            <w:r w:rsidR="00F559CD"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ается с директором  МБУ ДО</w:t>
            </w: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«ДЮСШ» и утверждается.</w:t>
            </w:r>
          </w:p>
          <w:p w:rsidR="00EB1C5B" w:rsidRPr="00873A63" w:rsidRDefault="00EB1C5B" w:rsidP="007D17A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3.5. Периодичность заседаний совета – не менее 4 раз в год. О времени и месте проведения заседания руководитель методического совета (секретарь) обязан поставить в известность членов совета. </w:t>
            </w:r>
          </w:p>
          <w:p w:rsidR="00EB1C5B" w:rsidRPr="00873A63" w:rsidRDefault="00EB1C5B" w:rsidP="007D17A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3.6.По каждому из обсуждаемых на заседании вопросов принимаются рекомендации, которые фиксируются в журнале протоколов.</w:t>
            </w:r>
          </w:p>
          <w:p w:rsidR="00EB1C5B" w:rsidRPr="00873A63" w:rsidRDefault="00EB1C5B" w:rsidP="000C5EB7">
            <w:pPr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Права методического совета</w:t>
            </w:r>
          </w:p>
          <w:p w:rsidR="00EB1C5B" w:rsidRPr="00873A63" w:rsidRDefault="00EB1C5B" w:rsidP="00F559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готовить предложения и рекомендовать педагогов для повышения квалификационной категории;</w:t>
            </w:r>
          </w:p>
          <w:p w:rsidR="00EB1C5B" w:rsidRPr="00873A63" w:rsidRDefault="00EB1C5B" w:rsidP="00F559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- выдвигать предложения об улучшении учебного процесса;</w:t>
            </w:r>
          </w:p>
          <w:p w:rsidR="00EB1C5B" w:rsidRPr="00873A63" w:rsidRDefault="00EB1C5B" w:rsidP="00F559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- ставить вопрос о  накопленном в методическом объединении опыте тренерской деятельности, обобщать и распространять этот опыт;</w:t>
            </w:r>
          </w:p>
          <w:p w:rsidR="00EB1C5B" w:rsidRPr="00873A63" w:rsidRDefault="00EB1C5B" w:rsidP="00F559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- рекомендовать тренерам - преподавателям различные формы повышения квалификации;</w:t>
            </w:r>
          </w:p>
          <w:p w:rsidR="00EB1C5B" w:rsidRPr="00873A63" w:rsidRDefault="00EB1C5B" w:rsidP="00F559C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- выдвигать тренеров для участия в различных конкурсах.</w:t>
            </w:r>
          </w:p>
          <w:p w:rsidR="00EB1C5B" w:rsidRPr="00873A63" w:rsidRDefault="00EB1C5B" w:rsidP="00F559CD">
            <w:pPr>
              <w:spacing w:line="240" w:lineRule="atLeast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A6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Контроль  методического совета</w:t>
            </w:r>
          </w:p>
          <w:p w:rsidR="00EB1C5B" w:rsidRPr="00873A63" w:rsidRDefault="00EB1C5B" w:rsidP="00F559CD">
            <w:pPr>
              <w:spacing w:line="240" w:lineRule="atLeast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работой методического со</w:t>
            </w:r>
            <w:r w:rsidR="00F559CD"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вета  осуществляет директор  МБ</w:t>
            </w: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 </w:t>
            </w:r>
            <w:r w:rsidR="00F559CD"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873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«ДЮСШ»   в соответствии с планом методической работы. </w:t>
            </w:r>
          </w:p>
          <w:p w:rsidR="00EB1C5B" w:rsidRPr="00FD4676" w:rsidRDefault="00EB1C5B" w:rsidP="00F559CD">
            <w:pPr>
              <w:spacing w:before="100" w:beforeAutospacing="1" w:after="100" w:afterAutospacing="1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4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1C5B" w:rsidRPr="00FD4676" w:rsidRDefault="00EB1C5B" w:rsidP="00ED4EF1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4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1C5B" w:rsidRPr="00FD4676" w:rsidRDefault="00EB1C5B" w:rsidP="00ED4EF1">
            <w:pPr>
              <w:spacing w:before="100" w:beforeAutospacing="1" w:after="100" w:afterAutospacing="1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4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B1C5B" w:rsidRDefault="00EB1C5B"/>
    <w:sectPr w:rsidR="00EB1C5B" w:rsidSect="00B7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300DC"/>
    <w:multiLevelType w:val="multilevel"/>
    <w:tmpl w:val="F588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676"/>
    <w:rsid w:val="00057431"/>
    <w:rsid w:val="000C5EB7"/>
    <w:rsid w:val="001157DE"/>
    <w:rsid w:val="001573CC"/>
    <w:rsid w:val="00211ABE"/>
    <w:rsid w:val="0024110C"/>
    <w:rsid w:val="00303039"/>
    <w:rsid w:val="004743CB"/>
    <w:rsid w:val="004C69BD"/>
    <w:rsid w:val="00512483"/>
    <w:rsid w:val="00516C75"/>
    <w:rsid w:val="00555E61"/>
    <w:rsid w:val="005B0935"/>
    <w:rsid w:val="00640396"/>
    <w:rsid w:val="0076169C"/>
    <w:rsid w:val="007B3537"/>
    <w:rsid w:val="007D17A7"/>
    <w:rsid w:val="007D23F0"/>
    <w:rsid w:val="007E6329"/>
    <w:rsid w:val="00873A63"/>
    <w:rsid w:val="00962DBF"/>
    <w:rsid w:val="00A410C6"/>
    <w:rsid w:val="00A65702"/>
    <w:rsid w:val="00B711BD"/>
    <w:rsid w:val="00C73376"/>
    <w:rsid w:val="00CA5B36"/>
    <w:rsid w:val="00D70C4A"/>
    <w:rsid w:val="00DA5B7D"/>
    <w:rsid w:val="00DA7E83"/>
    <w:rsid w:val="00DC097A"/>
    <w:rsid w:val="00E56781"/>
    <w:rsid w:val="00E771F2"/>
    <w:rsid w:val="00EB1C5B"/>
    <w:rsid w:val="00ED4EF1"/>
    <w:rsid w:val="00F461E2"/>
    <w:rsid w:val="00F559CD"/>
    <w:rsid w:val="00F9066E"/>
    <w:rsid w:val="00FD4676"/>
    <w:rsid w:val="00FD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BD"/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D46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D467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FD46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FD46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3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FB20E-4252-42D4-8A8E-1292CBBCF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РДПШ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cp:lastPrinted>2016-05-25T09:25:00Z</cp:lastPrinted>
  <dcterms:created xsi:type="dcterms:W3CDTF">2014-02-19T10:55:00Z</dcterms:created>
  <dcterms:modified xsi:type="dcterms:W3CDTF">2016-05-25T09:25:00Z</dcterms:modified>
</cp:coreProperties>
</file>